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C2F24" w14:textId="77777777" w:rsidR="00E0422B" w:rsidRDefault="005D6D92" w:rsidP="005D6D92">
      <w:pPr>
        <w:spacing w:line="480" w:lineRule="auto"/>
        <w:ind w:firstLine="720"/>
      </w:pPr>
      <w:r>
        <w:t xml:space="preserve">“Mothers of Men and Women of Mark,” </w:t>
      </w:r>
      <w:r>
        <w:rPr>
          <w:i/>
        </w:rPr>
        <w:t>Half-Century Magazine</w:t>
      </w:r>
      <w:r>
        <w:t>, May 1919, 7.</w:t>
      </w:r>
    </w:p>
    <w:p w14:paraId="1A898279" w14:textId="77777777" w:rsidR="005D6D92" w:rsidRDefault="005D6D92" w:rsidP="005D6D92">
      <w:pPr>
        <w:spacing w:line="480" w:lineRule="auto"/>
        <w:ind w:firstLine="720"/>
      </w:pPr>
    </w:p>
    <w:p w14:paraId="285F2251" w14:textId="77777777" w:rsidR="005D6D92" w:rsidRDefault="005D6D92" w:rsidP="005D6D92">
      <w:pPr>
        <w:spacing w:line="480" w:lineRule="auto"/>
        <w:ind w:firstLine="720"/>
        <w:jc w:val="center"/>
        <w:rPr>
          <w:b/>
        </w:rPr>
      </w:pPr>
      <w:r>
        <w:rPr>
          <w:b/>
        </w:rPr>
        <w:t>Mothers of Man and Women of Mark</w:t>
      </w:r>
    </w:p>
    <w:p w14:paraId="64B44667" w14:textId="77777777" w:rsidR="005D6D92" w:rsidRPr="005D6D92" w:rsidRDefault="005D6D92" w:rsidP="005D6D92">
      <w:pPr>
        <w:spacing w:line="480" w:lineRule="auto"/>
        <w:ind w:firstLine="720"/>
        <w:jc w:val="center"/>
        <w:rPr>
          <w:i/>
        </w:rPr>
      </w:pPr>
      <w:r w:rsidRPr="005D6D92">
        <w:rPr>
          <w:i/>
        </w:rPr>
        <w:t>In Commemoration of Mothers’ Day, May 12th</w:t>
      </w:r>
    </w:p>
    <w:p w14:paraId="72FDDA78" w14:textId="77777777" w:rsidR="005D6D92" w:rsidRDefault="005D6D92" w:rsidP="005D6D92">
      <w:pPr>
        <w:spacing w:line="480" w:lineRule="auto"/>
        <w:ind w:firstLine="720"/>
        <w:jc w:val="center"/>
      </w:pPr>
      <w:r w:rsidRPr="005D6D92">
        <w:rPr>
          <w:i/>
        </w:rPr>
        <w:t>Wear a red carnation for the living and white for the dead</w:t>
      </w:r>
    </w:p>
    <w:p w14:paraId="0FB333DE" w14:textId="77777777" w:rsidR="005D6D92" w:rsidRDefault="005D6D92" w:rsidP="005D6D92">
      <w:pPr>
        <w:spacing w:line="480" w:lineRule="auto"/>
        <w:ind w:firstLine="720"/>
      </w:pPr>
    </w:p>
    <w:p w14:paraId="68D9924E" w14:textId="77777777" w:rsidR="00D30E45" w:rsidRDefault="00D30E45" w:rsidP="00D30E45">
      <w:pPr>
        <w:spacing w:line="480" w:lineRule="auto"/>
        <w:ind w:firstLine="720"/>
        <w:jc w:val="center"/>
      </w:pPr>
      <w:r>
        <w:t>AN APPRECIATION OF MOTHERS</w:t>
      </w:r>
    </w:p>
    <w:p w14:paraId="7DCE9F30" w14:textId="03D2C958" w:rsidR="00D30E45" w:rsidRDefault="00D30E45" w:rsidP="005D6D92">
      <w:pPr>
        <w:spacing w:line="480" w:lineRule="auto"/>
        <w:ind w:firstLine="720"/>
      </w:pPr>
      <w:r>
        <w:t>This issue of the magazine expresses our love for our mothers. Mothers occupy in our hearts the greatest of reverence. Rightly does our appreciation of our mothers reach deeper in our nature than for any other blood relation. The Colored mother’s road since she first set her shackled foot on American soil has bee anything except one strewn with roses. From across the fence of time we still hear the echoing voice of her slave song filled with pathos, ener</w:t>
      </w:r>
      <w:r w:rsidR="00A51ECF">
        <w:t>g</w:t>
      </w:r>
      <w:r>
        <w:t>y, hope. Hardships beset her from all sides. Children arrived at a rate that mothers of today little dream of as possible. Often all her children were torn from her by the b</w:t>
      </w:r>
      <w:r w:rsidR="00A51ECF">
        <w:t>lood</w:t>
      </w:r>
      <w:r>
        <w:t xml:space="preserve"> curdling institution of the auction block. Often she would stray away to the rice swamps and die of chills and hunger rather than see the </w:t>
      </w:r>
      <w:r w:rsidR="00A51ECF">
        <w:t>las</w:t>
      </w:r>
      <w:r>
        <w:t>t of her blood “sold way down South.”</w:t>
      </w:r>
    </w:p>
    <w:p w14:paraId="7ABDE101" w14:textId="02869B33" w:rsidR="00D30E45" w:rsidRDefault="00D30E45" w:rsidP="005D6D92">
      <w:pPr>
        <w:spacing w:line="480" w:lineRule="auto"/>
        <w:ind w:firstLine="720"/>
      </w:pPr>
      <w:r>
        <w:t xml:space="preserve">The message of the North star buoyed </w:t>
      </w:r>
      <w:r w:rsidR="00A51ECF">
        <w:t>t</w:t>
      </w:r>
      <w:r>
        <w:t>o these slave m</w:t>
      </w:r>
      <w:r w:rsidR="00A51ECF">
        <w:t>ot</w:t>
      </w:r>
      <w:r>
        <w:t>hers’ hope above the crushing blows of the slave driver’s whip. The day of freedom burst u</w:t>
      </w:r>
      <w:r w:rsidR="00A51ECF">
        <w:t>p</w:t>
      </w:r>
      <w:r>
        <w:t>on the horizon, for the weight of these mothers’ prayers could not be refused by heaven any longer. Turned like canary bir</w:t>
      </w:r>
      <w:r w:rsidR="00A51ECF">
        <w:t>d</w:t>
      </w:r>
      <w:r>
        <w:t>s into a strange worl</w:t>
      </w:r>
      <w:r w:rsidR="00A51ECF">
        <w:t>d</w:t>
      </w:r>
      <w:r>
        <w:t>, the mothers came into the world of freedom without strong wings and with large bro</w:t>
      </w:r>
      <w:r w:rsidR="00A51ECF">
        <w:t>o</w:t>
      </w:r>
      <w:r>
        <w:t xml:space="preserve">ds to feed. They soon </w:t>
      </w:r>
      <w:r>
        <w:lastRenderedPageBreak/>
        <w:t xml:space="preserve">learned the way </w:t>
      </w:r>
      <w:r w:rsidR="00A51ECF">
        <w:t xml:space="preserve">of </w:t>
      </w:r>
      <w:r>
        <w:t xml:space="preserve">the </w:t>
      </w:r>
      <w:r w:rsidR="00A51ECF">
        <w:t>world</w:t>
      </w:r>
      <w:r>
        <w:t>, and today the race rises to a status of manhood as the product of loyal, persistent, noble minded womanhood.</w:t>
      </w:r>
    </w:p>
    <w:p w14:paraId="616DEB35" w14:textId="311B926F" w:rsidR="00D30E45" w:rsidRDefault="00D30E45" w:rsidP="005D6D92">
      <w:pPr>
        <w:spacing w:line="480" w:lineRule="auto"/>
        <w:ind w:firstLine="720"/>
      </w:pPr>
      <w:r>
        <w:t>Our little homage in this dedication we give with hearts full of devotion. Out of their centuries of sacrifice and hard labor in the cotton fields, and from rough labor</w:t>
      </w:r>
      <w:bookmarkStart w:id="0" w:name="_GoBack"/>
      <w:bookmarkEnd w:id="0"/>
      <w:r>
        <w:t xml:space="preserve"> in general, arises a new stock of Negro manhood and womanhood. The off-spring have </w:t>
      </w:r>
      <w:proofErr w:type="spellStart"/>
      <w:r>
        <w:t>chisled</w:t>
      </w:r>
      <w:proofErr w:type="spellEnd"/>
      <w:r>
        <w:t xml:space="preserve"> their way into almost every avenue of America life—in industry, the professions, the arts. The new Negro has proven his worth by his fulfilling our mothers’ prayers for the life of free souls and deep love.</w:t>
      </w:r>
    </w:p>
    <w:p w14:paraId="50E5363B" w14:textId="77777777" w:rsidR="005D6D92" w:rsidRPr="005D6D92" w:rsidRDefault="005D6D92" w:rsidP="005D6D92">
      <w:pPr>
        <w:spacing w:line="480" w:lineRule="auto"/>
        <w:ind w:firstLine="720"/>
      </w:pPr>
    </w:p>
    <w:sectPr w:rsidR="005D6D92" w:rsidRPr="005D6D92" w:rsidSect="00E042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92"/>
    <w:rsid w:val="005D6D92"/>
    <w:rsid w:val="007320DB"/>
    <w:rsid w:val="00A51ECF"/>
    <w:rsid w:val="00D30E45"/>
    <w:rsid w:val="00E0422B"/>
    <w:rsid w:val="00F12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4D5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8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8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366</Words>
  <Characters>1691</Characters>
  <Application>Microsoft Macintosh Word</Application>
  <DocSecurity>0</DocSecurity>
  <Lines>30</Lines>
  <Paragraphs>9</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Wolf</dc:creator>
  <cp:keywords/>
  <dc:description/>
  <cp:lastModifiedBy>Julie Wolf</cp:lastModifiedBy>
  <cp:revision>4</cp:revision>
  <dcterms:created xsi:type="dcterms:W3CDTF">2021-09-03T14:18:00Z</dcterms:created>
  <dcterms:modified xsi:type="dcterms:W3CDTF">2021-09-03T14:31:00Z</dcterms:modified>
</cp:coreProperties>
</file>